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D0" w:rsidRDefault="00EB7F04" w:rsidP="001679D0">
      <w:pPr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35305" cy="542925"/>
            <wp:effectExtent l="19050" t="0" r="0" b="0"/>
            <wp:wrapSquare wrapText="bothSides"/>
            <wp:docPr id="1" name="Picture 0" descr="DenverCroquet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verCroquetClub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A5D"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71525" cy="809625"/>
            <wp:effectExtent l="0" t="0" r="0" b="0"/>
            <wp:wrapSquare wrapText="bothSides"/>
            <wp:docPr id="2" name="Picture 1" descr="USCALogo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CALogo_Tran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9D0" w:rsidRPr="00C1386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2016 National 9 Wicket Championship in Denver, Colorado</w:t>
      </w:r>
    </w:p>
    <w:p w:rsidR="004A77B6" w:rsidRDefault="001679D0" w:rsidP="00560A5D">
      <w:pPr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>The Denver Croquet Club will host for the United States Croquet Association the </w:t>
      </w:r>
    </w:p>
    <w:p w:rsidR="00560A5D" w:rsidRDefault="001679D0" w:rsidP="00560A5D">
      <w:pPr>
        <w:spacing w:before="150" w:after="150" w:line="240" w:lineRule="auto"/>
        <w:jc w:val="both"/>
        <w:outlineLvl w:val="0"/>
        <w:rPr>
          <w:rFonts w:ascii="Times New Roman" w:eastAsia="Times New Roman" w:hAnsi="Times New Roman" w:cs="Times New Roman"/>
          <w:color w:val="444444"/>
        </w:rPr>
      </w:pPr>
      <w:r w:rsidRPr="00993CD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2016 National 9 Wicket Championship Tournament</w:t>
      </w:r>
      <w:r w:rsidR="00560A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560A5D">
        <w:rPr>
          <w:rFonts w:ascii="Times New Roman" w:eastAsia="Times New Roman" w:hAnsi="Times New Roman" w:cs="Times New Roman"/>
          <w:b/>
          <w:bCs/>
          <w:color w:val="444444"/>
        </w:rPr>
        <w:t>June 17</w:t>
      </w:r>
      <w:r w:rsidRPr="00993CD5">
        <w:rPr>
          <w:rFonts w:ascii="Times New Roman" w:eastAsia="Times New Roman" w:hAnsi="Times New Roman" w:cs="Times New Roman"/>
          <w:b/>
          <w:bCs/>
          <w:color w:val="444444"/>
        </w:rPr>
        <w:t>th to June 19th, 2016.</w:t>
      </w:r>
    </w:p>
    <w:p w:rsidR="00560A5D" w:rsidRDefault="001679D0" w:rsidP="00560A5D">
      <w:pPr>
        <w:spacing w:before="150" w:after="150" w:line="240" w:lineRule="auto"/>
        <w:jc w:val="both"/>
        <w:outlineLvl w:val="0"/>
        <w:rPr>
          <w:rFonts w:ascii="Times New Roman" w:hAnsi="Times New Roman" w:cs="Times New Roman"/>
        </w:rPr>
      </w:pPr>
      <w:r w:rsidRPr="00993CD5">
        <w:rPr>
          <w:rFonts w:ascii="Times New Roman" w:eastAsia="Times New Roman" w:hAnsi="Times New Roman" w:cs="Times New Roman"/>
          <w:color w:val="444444"/>
        </w:rPr>
        <w:t xml:space="preserve">The Denver Croquet Club, located in Denver’s historic Washington Park will be the host of the tournament. </w:t>
      </w:r>
      <w:r w:rsidRPr="00993CD5">
        <w:rPr>
          <w:rFonts w:ascii="Times New Roman" w:eastAsia="Times New Roman" w:hAnsi="Times New Roman" w:cs="Times New Roman"/>
          <w:b/>
          <w:color w:val="444444"/>
        </w:rPr>
        <w:t>However</w:t>
      </w:r>
      <w:r w:rsidRPr="00993CD5">
        <w:rPr>
          <w:rFonts w:ascii="Times New Roman" w:eastAsia="Times New Roman" w:hAnsi="Times New Roman" w:cs="Times New Roman"/>
          <w:color w:val="444444"/>
        </w:rPr>
        <w:t xml:space="preserve">, this tournament will not be played on their beautifully manicured lawn in Washington Park. This is the </w:t>
      </w:r>
      <w:r w:rsidRPr="00993CD5">
        <w:rPr>
          <w:rFonts w:ascii="Times New Roman" w:eastAsia="Times New Roman" w:hAnsi="Times New Roman" w:cs="Times New Roman"/>
          <w:b/>
          <w:color w:val="444444"/>
        </w:rPr>
        <w:t>BACKYARD</w:t>
      </w:r>
      <w:r w:rsidRPr="00993CD5">
        <w:rPr>
          <w:rFonts w:ascii="Times New Roman" w:eastAsia="Times New Roman" w:hAnsi="Times New Roman" w:cs="Times New Roman"/>
          <w:color w:val="444444"/>
        </w:rPr>
        <w:t xml:space="preserve"> croquet played on the grass just like your back yard with your family and friends.  </w:t>
      </w:r>
      <w:r w:rsidRPr="00993CD5">
        <w:rPr>
          <w:rFonts w:ascii="Times New Roman" w:hAnsi="Times New Roman" w:cs="Times New Roman"/>
        </w:rPr>
        <w:t xml:space="preserve">Today, the real </w:t>
      </w:r>
      <w:r w:rsidRPr="00560A5D">
        <w:rPr>
          <w:rFonts w:ascii="Times New Roman" w:hAnsi="Times New Roman" w:cs="Times New Roman"/>
          <w:b/>
        </w:rPr>
        <w:t>9 wicket sport of croquet</w:t>
      </w:r>
      <w:r w:rsidR="004A77B6">
        <w:rPr>
          <w:rFonts w:ascii="Times New Roman" w:hAnsi="Times New Roman" w:cs="Times New Roman"/>
        </w:rPr>
        <w:t xml:space="preserve"> is somewhat </w:t>
      </w:r>
      <w:r w:rsidR="004A77B6" w:rsidRPr="00993CD5">
        <w:rPr>
          <w:rFonts w:ascii="Times New Roman" w:hAnsi="Times New Roman" w:cs="Times New Roman"/>
        </w:rPr>
        <w:t>different</w:t>
      </w:r>
      <w:r w:rsidRPr="00993CD5">
        <w:rPr>
          <w:rFonts w:ascii="Times New Roman" w:hAnsi="Times New Roman" w:cs="Times New Roman"/>
        </w:rPr>
        <w:t xml:space="preserve"> from </w:t>
      </w:r>
      <w:r w:rsidR="004A77B6">
        <w:rPr>
          <w:rFonts w:ascii="Times New Roman" w:hAnsi="Times New Roman" w:cs="Times New Roman"/>
        </w:rPr>
        <w:t xml:space="preserve">that of </w:t>
      </w:r>
      <w:r w:rsidRPr="00993CD5">
        <w:rPr>
          <w:rFonts w:ascii="Times New Roman" w:hAnsi="Times New Roman" w:cs="Times New Roman"/>
        </w:rPr>
        <w:t xml:space="preserve">your past memories. </w:t>
      </w:r>
      <w:r w:rsidRPr="004A77B6">
        <w:rPr>
          <w:rFonts w:ascii="Times New Roman" w:eastAsia="Times New Roman" w:hAnsi="Times New Roman" w:cs="Times New Roman"/>
          <w:color w:val="444444"/>
          <w:u w:val="single"/>
        </w:rPr>
        <w:t>Big difference, there are real rules</w:t>
      </w:r>
      <w:r w:rsidRPr="00993CD5">
        <w:rPr>
          <w:rFonts w:ascii="Times New Roman" w:eastAsia="Times New Roman" w:hAnsi="Times New Roman" w:cs="Times New Roman"/>
          <w:color w:val="444444"/>
        </w:rPr>
        <w:t xml:space="preserve">, not just the ones Uncle Fred made up. </w:t>
      </w:r>
      <w:r w:rsidRPr="00993CD5">
        <w:rPr>
          <w:rFonts w:ascii="Times New Roman" w:hAnsi="Times New Roman" w:cs="Times New Roman"/>
        </w:rPr>
        <w:t>A typic</w:t>
      </w:r>
      <w:r w:rsidR="004A77B6">
        <w:rPr>
          <w:rFonts w:ascii="Times New Roman" w:hAnsi="Times New Roman" w:cs="Times New Roman"/>
        </w:rPr>
        <w:t>al game lasts about 45 min</w:t>
      </w:r>
      <w:r w:rsidRPr="00993CD5">
        <w:rPr>
          <w:rFonts w:ascii="Times New Roman" w:hAnsi="Times New Roman" w:cs="Times New Roman"/>
        </w:rPr>
        <w:t xml:space="preserve"> and the game keeps moving with</w:t>
      </w:r>
      <w:r w:rsidR="00560A5D">
        <w:rPr>
          <w:rFonts w:ascii="Times New Roman" w:hAnsi="Times New Roman" w:cs="Times New Roman"/>
        </w:rPr>
        <w:t xml:space="preserve"> a 45 second player time limit.</w:t>
      </w:r>
    </w:p>
    <w:p w:rsidR="004A77B6" w:rsidRPr="004A77B6" w:rsidRDefault="001679D0" w:rsidP="004A77B6">
      <w:pPr>
        <w:spacing w:before="150"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77B6">
        <w:rPr>
          <w:rFonts w:ascii="Times New Roman" w:hAnsi="Times New Roman" w:cs="Times New Roman"/>
          <w:b/>
          <w:sz w:val="28"/>
          <w:szCs w:val="28"/>
        </w:rPr>
        <w:t>If you really enjoy the game of croquet, you owe i</w:t>
      </w:r>
      <w:r w:rsidR="004A77B6" w:rsidRPr="004A77B6">
        <w:rPr>
          <w:rFonts w:ascii="Times New Roman" w:hAnsi="Times New Roman" w:cs="Times New Roman"/>
          <w:b/>
          <w:sz w:val="28"/>
          <w:szCs w:val="28"/>
        </w:rPr>
        <w:t>t to yourself, to check out the</w:t>
      </w:r>
    </w:p>
    <w:p w:rsidR="001679D0" w:rsidRPr="004A77B6" w:rsidRDefault="001679D0" w:rsidP="004A77B6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proofErr w:type="gramStart"/>
      <w:r w:rsidRPr="004A77B6">
        <w:rPr>
          <w:rFonts w:ascii="Times New Roman" w:hAnsi="Times New Roman" w:cs="Times New Roman"/>
          <w:b/>
          <w:sz w:val="28"/>
          <w:szCs w:val="28"/>
        </w:rPr>
        <w:t>Official 9 Wicket Rules of Croquet and join in this fun tournament</w:t>
      </w:r>
      <w:r w:rsidRPr="004A77B6">
        <w:rPr>
          <w:rFonts w:ascii="Times New Roman" w:hAnsi="Times New Roman" w:cs="Times New Roman"/>
          <w:b/>
        </w:rPr>
        <w:t>.</w:t>
      </w:r>
      <w:proofErr w:type="gramEnd"/>
    </w:p>
    <w:p w:rsidR="001679D0" w:rsidRPr="00993CD5" w:rsidRDefault="001679D0" w:rsidP="001679D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679D0" w:rsidRPr="00993CD5" w:rsidRDefault="001679D0" w:rsidP="00167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>The tournament will play in Pulaski Park at Cherry East Creek North Drive and South Madison Street adja</w:t>
      </w:r>
      <w:r w:rsidR="001E6FBB">
        <w:rPr>
          <w:rFonts w:ascii="Times New Roman" w:eastAsia="Times New Roman" w:hAnsi="Times New Roman" w:cs="Times New Roman"/>
          <w:color w:val="444444"/>
          <w:sz w:val="24"/>
          <w:szCs w:val="24"/>
        </w:rPr>
        <w:t>cent to the Gates Tennis Center, the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1E6FBB">
        <w:rPr>
          <w:rFonts w:ascii="Times New Roman" w:eastAsia="Times New Roman" w:hAnsi="Times New Roman" w:cs="Times New Roman"/>
          <w:color w:val="444444"/>
          <w:sz w:val="24"/>
          <w:szCs w:val="24"/>
        </w:rPr>
        <w:t>Gates</w:t>
      </w:r>
      <w:r w:rsidR="00560A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Tennis Center is joining with </w:t>
      </w:r>
      <w:r w:rsidR="001E6FBB">
        <w:rPr>
          <w:rFonts w:ascii="Times New Roman" w:eastAsia="Times New Roman" w:hAnsi="Times New Roman" w:cs="Times New Roman"/>
          <w:color w:val="444444"/>
          <w:sz w:val="24"/>
          <w:szCs w:val="24"/>
        </w:rPr>
        <w:t>the tournament and a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 you know Wimbledon was originally the All England Croquet Club so this association of Croquet and Tennis is historic. </w:t>
      </w:r>
    </w:p>
    <w:p w:rsidR="001679D0" w:rsidRPr="00993CD5" w:rsidRDefault="001679D0" w:rsidP="00167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>The Denver Croquet Club is encouraging all of Denver’s croquet players to enter this tournament or at least come out for the free lessons. A schedule of free lessons times and locations will be available in April on the Denver Croquet Club web site (</w:t>
      </w:r>
      <w:proofErr w:type="gramStart"/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>denvercroquetclub.com )</w:t>
      </w:r>
      <w:proofErr w:type="gramEnd"/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157C6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="00157C69">
        <w:rPr>
          <w:rFonts w:ascii="Times New Roman" w:eastAsia="Times New Roman" w:hAnsi="Times New Roman" w:cs="Times New Roman"/>
          <w:color w:val="444444"/>
          <w:sz w:val="24"/>
          <w:szCs w:val="24"/>
        </w:rPr>
        <w:t>L</w:t>
      </w:r>
      <w:r w:rsidR="009977C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esson May 23, </w:t>
      </w:r>
      <w:r w:rsidR="00157C69">
        <w:rPr>
          <w:rFonts w:ascii="Times New Roman" w:eastAsia="Times New Roman" w:hAnsi="Times New Roman" w:cs="Times New Roman"/>
          <w:color w:val="444444"/>
          <w:sz w:val="24"/>
          <w:szCs w:val="24"/>
        </w:rPr>
        <w:t>May 30, 6 PM on the Lawn, Washington Park.</w:t>
      </w:r>
      <w:proofErr w:type="gramEnd"/>
    </w:p>
    <w:p w:rsidR="001679D0" w:rsidRDefault="001679D0" w:rsidP="00167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This 9 Wicket Croquet tournament is open to all players. Handicapping for the tournament will be done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in accordance to 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>the United States Croquet Association guide line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 by tournament Director Matt Baird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</w:p>
    <w:p w:rsidR="001679D0" w:rsidRPr="00993CD5" w:rsidRDefault="001679D0" w:rsidP="00167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This tournament will have nationally ranked players that play all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four of the Official Croquets, h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owever, the USCA and DCrC will host </w:t>
      </w:r>
      <w:proofErr w:type="gramStart"/>
      <w:r w:rsidR="009977C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Two</w:t>
      </w:r>
      <w:proofErr w:type="gramEnd"/>
      <w:r w:rsidRPr="004A77B6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different flights (level of play)</w:t>
      </w:r>
      <w:r w:rsidRPr="004A77B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,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1679D0" w:rsidRPr="00993CD5" w:rsidRDefault="001679D0" w:rsidP="001679D0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>Those players nationally ranked with the USCA will play in the Championship Flight</w:t>
      </w:r>
    </w:p>
    <w:p w:rsidR="001679D0" w:rsidRPr="00993CD5" w:rsidRDefault="001679D0" w:rsidP="001679D0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>For skilled players there will be the 1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st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Flight</w:t>
      </w:r>
    </w:p>
    <w:p w:rsidR="001679D0" w:rsidRPr="007A10B0" w:rsidRDefault="001679D0" w:rsidP="00167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The tournament is a three day tournament with a warm up and practice day.</w:t>
      </w:r>
    </w:p>
    <w:p w:rsidR="001679D0" w:rsidRDefault="001679D0" w:rsidP="001679D0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A10B0">
        <w:rPr>
          <w:rFonts w:ascii="Times New Roman" w:eastAsia="Times New Roman" w:hAnsi="Times New Roman" w:cs="Times New Roman"/>
          <w:color w:val="444444"/>
          <w:sz w:val="24"/>
          <w:szCs w:val="24"/>
        </w:rPr>
        <w:t>June 16 will be warm up and final day of lessons for all players.</w:t>
      </w:r>
    </w:p>
    <w:p w:rsidR="001679D0" w:rsidRPr="007A10B0" w:rsidRDefault="001679D0" w:rsidP="001679D0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A10B0">
        <w:rPr>
          <w:rFonts w:ascii="Times New Roman" w:eastAsia="Times New Roman" w:hAnsi="Times New Roman" w:cs="Times New Roman"/>
          <w:color w:val="444444"/>
          <w:sz w:val="24"/>
          <w:szCs w:val="24"/>
        </w:rPr>
        <w:t>June 17 will be the official start day, beginning with Doubles play.</w:t>
      </w:r>
    </w:p>
    <w:p w:rsidR="001679D0" w:rsidRPr="007A10B0" w:rsidRDefault="001679D0" w:rsidP="001679D0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A10B0">
        <w:rPr>
          <w:rFonts w:ascii="Times New Roman" w:eastAsia="Times New Roman" w:hAnsi="Times New Roman" w:cs="Times New Roman"/>
          <w:color w:val="444444"/>
          <w:sz w:val="24"/>
          <w:szCs w:val="24"/>
        </w:rPr>
        <w:t>Tournament finals will be on Sunday June 19th.</w:t>
      </w:r>
    </w:p>
    <w:p w:rsidR="001679D0" w:rsidRDefault="001679D0" w:rsidP="00167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This year we hope to get many </w:t>
      </w:r>
      <w:r w:rsidRPr="007A10B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new players</w:t>
      </w:r>
      <w:r w:rsidR="001E6FB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from Colorado</w:t>
      </w:r>
      <w:r w:rsidRPr="00993CD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 the courts.</w:t>
      </w:r>
    </w:p>
    <w:p w:rsidR="001E6FBB" w:rsidRDefault="001679D0" w:rsidP="001679D0">
      <w:pPr>
        <w:shd w:val="clear" w:color="auto" w:fill="FFFFFF"/>
        <w:spacing w:before="240" w:after="15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7A10B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Registration for the Tournament and the USCA 9 Wicket Association are attached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or can be found at (</w:t>
      </w:r>
      <w:hyperlink r:id="rId7" w:history="1">
        <w:r w:rsidRPr="00720A3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http://www.croquetamerica.com</w:t>
        </w:r>
      </w:hyperlink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) or (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denvercroquetclub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,com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)</w:t>
      </w:r>
    </w:p>
    <w:p w:rsidR="001E6FBB" w:rsidRDefault="00560A5D" w:rsidP="001E6FBB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The Hol</w:t>
      </w:r>
      <w:r w:rsidR="001E6FB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iday Inn Denver Cherry Creek, </w:t>
      </w:r>
      <w:hyperlink r:id="rId8" w:tgtFrame="_blank" w:history="1">
        <w:r w:rsidR="00D3392B">
          <w:rPr>
            <w:rStyle w:val="Hyperlink"/>
            <w:sz w:val="20"/>
            <w:szCs w:val="20"/>
          </w:rPr>
          <w:t>www.cherrycreekhoteldenver.com</w:t>
        </w:r>
      </w:hyperlink>
      <w:r w:rsidR="00D3392B">
        <w:rPr>
          <w:color w:val="1F497D"/>
          <w:sz w:val="20"/>
          <w:szCs w:val="20"/>
        </w:rPr>
        <w:t xml:space="preserve"> , </w:t>
      </w:r>
      <w:r w:rsidR="001E6FB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455 South Colorado Blvd.</w:t>
      </w:r>
      <w:r w:rsidR="00D3392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, Denver Colorado 80246, </w:t>
      </w:r>
      <w:r w:rsidR="001E6FB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is our headquarters hotel and is just a few blocks from Pulaski Park </w:t>
      </w:r>
      <w:hyperlink r:id="rId9" w:tgtFrame="_blank" w:history="1">
        <w:r w:rsidR="001E6FBB">
          <w:rPr>
            <w:rStyle w:val="Hyperlink"/>
            <w:sz w:val="18"/>
            <w:szCs w:val="18"/>
            <w:shd w:val="clear" w:color="auto" w:fill="FFFFFF"/>
          </w:rPr>
          <w:t>https://www.holidayinn.com/redirect?path=hd&amp;brandCode=hi&amp;localeCode=en&amp;regionCode=1&amp;hotelCode=DENCB&amp;_PMID=99801505&amp;GPC=USC</w:t>
        </w:r>
      </w:hyperlink>
    </w:p>
    <w:p w:rsidR="00560A5D" w:rsidRDefault="004A77B6" w:rsidP="00D3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Pulaski Park Google Directions; 3201 – 3399 Cherry Creek N Dr. Denver, Colorado 802</w:t>
      </w:r>
    </w:p>
    <w:p w:rsidR="004A77B6" w:rsidRPr="00D3392B" w:rsidRDefault="004A77B6" w:rsidP="00D3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F60" w:rsidRDefault="004A77B6" w:rsidP="004A77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D3392B" w:rsidRPr="00D3392B">
        <w:rPr>
          <w:rFonts w:ascii="Times New Roman" w:eastAsia="Times New Roman" w:hAnsi="Times New Roman" w:cs="Times New Roman"/>
          <w:sz w:val="24"/>
          <w:szCs w:val="24"/>
        </w:rPr>
        <w:t>uestions, contact</w:t>
      </w:r>
      <w:r w:rsidR="00D3392B">
        <w:rPr>
          <w:rFonts w:ascii="Times New Roman" w:eastAsia="Times New Roman" w:hAnsi="Times New Roman" w:cs="Times New Roman"/>
          <w:sz w:val="24"/>
          <w:szCs w:val="24"/>
        </w:rPr>
        <w:t xml:space="preserve"> Tournament Director, Matt Baird</w:t>
      </w:r>
      <w:r w:rsidR="00D3392B" w:rsidRPr="00D33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39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60A5D">
        <w:rPr>
          <w:rFonts w:ascii="Times New Roman" w:eastAsia="Times New Roman" w:hAnsi="Times New Roman" w:cs="Times New Roman"/>
          <w:sz w:val="24"/>
          <w:szCs w:val="24"/>
        </w:rPr>
        <w:t xml:space="preserve">918 760 7226) </w:t>
      </w:r>
      <w:hyperlink r:id="rId10" w:history="1">
        <w:r w:rsidR="00CD6F60" w:rsidRPr="000B14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mbaird1@att.net</w:t>
        </w:r>
      </w:hyperlink>
      <w:r w:rsidR="00CD6F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3392B" w:rsidRPr="00D3392B" w:rsidRDefault="00560A5D" w:rsidP="004A77B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Ron Eccles 720 937 2056, rontseg@gmail.com</w:t>
      </w:r>
      <w:r w:rsidR="00D3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92B" w:rsidRPr="00D3392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4A77B6">
        <w:rPr>
          <w:rFonts w:ascii="Times New Roman" w:eastAsia="Times New Roman" w:hAnsi="Times New Roman" w:cs="Times New Roman"/>
          <w:sz w:val="24"/>
          <w:szCs w:val="24"/>
        </w:rPr>
        <w:t xml:space="preserve">USCA </w:t>
      </w:r>
      <w:r w:rsidR="00D3392B" w:rsidRPr="00D3392B">
        <w:rPr>
          <w:rFonts w:ascii="Times New Roman" w:eastAsia="Times New Roman" w:hAnsi="Times New Roman" w:cs="Times New Roman"/>
          <w:sz w:val="24"/>
          <w:szCs w:val="24"/>
        </w:rPr>
        <w:t xml:space="preserve">9 Wicket Chairman, Michael </w:t>
      </w:r>
      <w:proofErr w:type="spellStart"/>
      <w:r w:rsidR="00D3392B" w:rsidRPr="00D3392B">
        <w:rPr>
          <w:rFonts w:ascii="Times New Roman" w:eastAsia="Times New Roman" w:hAnsi="Times New Roman" w:cs="Times New Roman"/>
          <w:sz w:val="24"/>
          <w:szCs w:val="24"/>
        </w:rPr>
        <w:t>Rumbin</w:t>
      </w:r>
      <w:proofErr w:type="spellEnd"/>
      <w:r w:rsidR="00D3392B" w:rsidRPr="00D3392B">
        <w:rPr>
          <w:rFonts w:ascii="Times New Roman" w:eastAsia="Times New Roman" w:hAnsi="Times New Roman" w:cs="Times New Roman"/>
          <w:sz w:val="24"/>
          <w:szCs w:val="24"/>
        </w:rPr>
        <w:t>, smrumbin@aol.com, (805) 501-9908.</w:t>
      </w:r>
      <w:proofErr w:type="gramEnd"/>
    </w:p>
    <w:p w:rsidR="00AB4D9C" w:rsidRPr="004A77B6" w:rsidRDefault="00D3392B" w:rsidP="004A7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92B">
        <w:rPr>
          <w:rFonts w:ascii="Times New Roman" w:eastAsia="Times New Roman" w:hAnsi="Times New Roman" w:cs="Times New Roman"/>
          <w:sz w:val="24"/>
          <w:szCs w:val="24"/>
        </w:rPr>
        <w:t>We wish everyone a great tournament experience and lots of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</w:p>
    <w:sectPr w:rsidR="00AB4D9C" w:rsidRPr="004A77B6" w:rsidSect="00560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15C"/>
    <w:multiLevelType w:val="hybridMultilevel"/>
    <w:tmpl w:val="D714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B2DD9"/>
    <w:multiLevelType w:val="hybridMultilevel"/>
    <w:tmpl w:val="8B9E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79D0"/>
    <w:rsid w:val="000D2860"/>
    <w:rsid w:val="00157C69"/>
    <w:rsid w:val="001679D0"/>
    <w:rsid w:val="001E6FBB"/>
    <w:rsid w:val="00202562"/>
    <w:rsid w:val="003D256C"/>
    <w:rsid w:val="004A77B6"/>
    <w:rsid w:val="004C0390"/>
    <w:rsid w:val="00510A34"/>
    <w:rsid w:val="00560A5D"/>
    <w:rsid w:val="00937F27"/>
    <w:rsid w:val="00940177"/>
    <w:rsid w:val="00971E6D"/>
    <w:rsid w:val="009977C9"/>
    <w:rsid w:val="00AB4D9C"/>
    <w:rsid w:val="00CD6F60"/>
    <w:rsid w:val="00D3392B"/>
    <w:rsid w:val="00DC4DD7"/>
    <w:rsid w:val="00EB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79D0"/>
    <w:pPr>
      <w:ind w:left="720"/>
      <w:contextualSpacing/>
    </w:pPr>
  </w:style>
  <w:style w:type="paragraph" w:customStyle="1" w:styleId="Default">
    <w:name w:val="Default"/>
    <w:rsid w:val="001679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g-1ff2">
    <w:name w:val="pg-1ff2"/>
    <w:basedOn w:val="DefaultParagraphFont"/>
    <w:rsid w:val="00D3392B"/>
  </w:style>
  <w:style w:type="character" w:customStyle="1" w:styleId="pg-1ff1">
    <w:name w:val="pg-1ff1"/>
    <w:basedOn w:val="DefaultParagraphFont"/>
    <w:rsid w:val="00D3392B"/>
  </w:style>
  <w:style w:type="character" w:customStyle="1" w:styleId="pg-1ff3">
    <w:name w:val="pg-1ff3"/>
    <w:basedOn w:val="DefaultParagraphFont"/>
    <w:rsid w:val="00D3392B"/>
  </w:style>
  <w:style w:type="character" w:customStyle="1" w:styleId="pg-2ff2">
    <w:name w:val="pg-2ff2"/>
    <w:basedOn w:val="DefaultParagraphFont"/>
    <w:rsid w:val="00D3392B"/>
  </w:style>
  <w:style w:type="character" w:customStyle="1" w:styleId="pg-2ff1">
    <w:name w:val="pg-2ff1"/>
    <w:basedOn w:val="DefaultParagraphFont"/>
    <w:rsid w:val="00D3392B"/>
  </w:style>
  <w:style w:type="character" w:customStyle="1" w:styleId="pg-2fc2">
    <w:name w:val="pg-2fc2"/>
    <w:basedOn w:val="DefaultParagraphFont"/>
    <w:rsid w:val="00D3392B"/>
  </w:style>
  <w:style w:type="paragraph" w:styleId="BalloonText">
    <w:name w:val="Balloon Text"/>
    <w:basedOn w:val="Normal"/>
    <w:link w:val="BalloonTextChar"/>
    <w:uiPriority w:val="99"/>
    <w:semiHidden/>
    <w:unhideWhenUsed/>
    <w:rsid w:val="00EB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ycreekhoteldenv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oquetameric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baird1@at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lidayinn.com/redirect?path=hd&amp;brandCode=hi&amp;localeCode=en&amp;regionCode=1&amp;hotelCode=DENCB&amp;_PMID=99801505&amp;GPC=U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Eccles</dc:creator>
  <cp:lastModifiedBy>Eccles</cp:lastModifiedBy>
  <cp:revision>2</cp:revision>
  <cp:lastPrinted>2016-05-02T23:09:00Z</cp:lastPrinted>
  <dcterms:created xsi:type="dcterms:W3CDTF">2016-05-19T14:34:00Z</dcterms:created>
  <dcterms:modified xsi:type="dcterms:W3CDTF">2016-05-19T14:34:00Z</dcterms:modified>
</cp:coreProperties>
</file>